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38EEE" w14:textId="3363AD77" w:rsidR="00303112" w:rsidRDefault="00303112" w:rsidP="003031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0464</w:t>
      </w:r>
    </w:p>
    <w:p w14:paraId="223F1F19" w14:textId="77777777" w:rsidR="00303112" w:rsidRDefault="00303112" w:rsidP="003031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083B8266" w14:textId="10D8564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F4EED">
        <w:rPr>
          <w:rFonts w:cs="Arial"/>
          <w:b/>
          <w:noProof/>
          <w:sz w:val="24"/>
        </w:rPr>
        <w:t>33</w:t>
      </w:r>
      <w:r w:rsidR="00AA6ED9">
        <w:rPr>
          <w:rFonts w:cs="Arial"/>
          <w:b/>
          <w:noProof/>
          <w:sz w:val="24"/>
        </w:rPr>
        <w:t>10</w:t>
      </w:r>
    </w:p>
    <w:p w14:paraId="6E064A3C" w14:textId="2C58652E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 xml:space="preserve">(revision of </w:t>
      </w:r>
      <w:r w:rsidR="0061183A">
        <w:rPr>
          <w:b/>
          <w:noProof/>
          <w:color w:val="3333FF"/>
        </w:rPr>
        <w:t xml:space="preserve">S2-2302238, </w:t>
      </w:r>
      <w:r w:rsidR="006B3EE5">
        <w:rPr>
          <w:b/>
          <w:noProof/>
          <w:color w:val="3333FF"/>
        </w:rPr>
        <w:t>S2-</w:t>
      </w:r>
      <w:r w:rsidR="0098338C">
        <w:rPr>
          <w:b/>
          <w:noProof/>
          <w:color w:val="3333FF"/>
        </w:rPr>
        <w:t>230</w:t>
      </w:r>
      <w:r w:rsidR="0091056A">
        <w:rPr>
          <w:b/>
          <w:noProof/>
          <w:color w:val="3333FF"/>
        </w:rPr>
        <w:t>3300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7C659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AC1485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6882D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6CDE070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20319C">
        <w:rPr>
          <w:rFonts w:ascii="Arial" w:hAnsi="Arial" w:cs="Arial"/>
          <w:bCs/>
        </w:rPr>
        <w:t xml:space="preserve">SA4, </w:t>
      </w:r>
      <w:r w:rsidR="00B5373E">
        <w:rPr>
          <w:rFonts w:ascii="Arial" w:hAnsi="Arial" w:cs="Arial"/>
          <w:bCs/>
        </w:rPr>
        <w:t>CT4</w:t>
      </w:r>
    </w:p>
    <w:p w14:paraId="6EC7469A" w14:textId="77777777" w:rsidR="00463675" w:rsidRPr="0020319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proofErr w:type="spellStart"/>
      <w:r w:rsidR="00680B3A" w:rsidRPr="00B514F4">
        <w:rPr>
          <w:rFonts w:cs="Arial"/>
          <w:b w:val="0"/>
        </w:rPr>
        <w:t>nokia</w:t>
      </w:r>
      <w:proofErr w:type="spellEnd"/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3AB35D" w:rsidR="00463675" w:rsidRPr="00432AA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 w:rsidRPr="00432AA5">
        <w:rPr>
          <w:rFonts w:ascii="Arial" w:hAnsi="Arial" w:cs="Arial"/>
          <w:bCs/>
        </w:rPr>
        <w:t>Agreed version of CR0186 against TS 23.247</w:t>
      </w:r>
      <w:r w:rsidR="00323255">
        <w:rPr>
          <w:rFonts w:ascii="Arial" w:hAnsi="Arial" w:cs="Arial"/>
          <w:bCs/>
        </w:rPr>
        <w:t xml:space="preserve"> (</w:t>
      </w:r>
      <w:r w:rsidR="00323255" w:rsidRPr="00323255">
        <w:rPr>
          <w:rFonts w:ascii="Arial" w:hAnsi="Arial" w:cs="Arial"/>
          <w:bCs/>
        </w:rPr>
        <w:t>S2-230329</w:t>
      </w:r>
      <w:r w:rsidR="00AA6ED9">
        <w:rPr>
          <w:rFonts w:ascii="Arial" w:hAnsi="Arial" w:cs="Arial"/>
          <w:bCs/>
        </w:rPr>
        <w:t>8</w:t>
      </w:r>
      <w:r w:rsidR="00323255">
        <w:rPr>
          <w:rFonts w:ascii="Arial" w:hAnsi="Arial" w:cs="Arial"/>
          <w:bCs/>
        </w:rPr>
        <w:t>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34B2D093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622B8BC0" w14:textId="42DF94C7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61183A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26B1DF9B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887592">
        <w:rPr>
          <w:rFonts w:ascii="Arial" w:hAnsi="Arial" w:cs="Arial"/>
        </w:rPr>
        <w:t>Rel-17 freeze prevents substantial architectural changes. 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91056A">
        <w:rPr>
          <w:rFonts w:ascii="Arial" w:hAnsi="Arial" w:cs="Arial"/>
        </w:rPr>
        <w:t xml:space="preserve">between the AF and MB-UPF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 xml:space="preserve">, related procedures are lacking </w:t>
      </w:r>
      <w:r w:rsidR="00123E12">
        <w:rPr>
          <w:rFonts w:ascii="Arial" w:hAnsi="Arial" w:cs="Arial"/>
        </w:rPr>
        <w:t>if the MBSSF is not located in MBSF or MBSTF</w:t>
      </w:r>
      <w:r w:rsidR="00887592">
        <w:rPr>
          <w:rFonts w:ascii="Arial" w:hAnsi="Arial" w:cs="Arial"/>
        </w:rPr>
        <w:t>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</w:t>
      </w:r>
      <w:r w:rsidR="0061183A">
        <w:rPr>
          <w:rFonts w:ascii="Arial" w:hAnsi="Arial" w:cs="Arial"/>
        </w:rPr>
        <w:t>assumes</w:t>
      </w:r>
      <w:r w:rsidR="00887592">
        <w:rPr>
          <w:rFonts w:ascii="Arial" w:hAnsi="Arial" w:cs="Arial"/>
        </w:rPr>
        <w:t xml:space="preserve">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A8243A">
        <w:rPr>
          <w:rFonts w:ascii="Arial" w:hAnsi="Arial" w:cs="Arial"/>
        </w:rPr>
        <w:t xml:space="preserve"> and does not mention MBSSF in TS 23.247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2AC0443A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recommends that SA3 </w:t>
      </w:r>
      <w:r w:rsidR="0020319C">
        <w:rPr>
          <w:rFonts w:ascii="Arial" w:hAnsi="Arial" w:cs="Arial"/>
        </w:rPr>
        <w:t>cooperate</w:t>
      </w:r>
      <w:r w:rsidR="00123E12">
        <w:rPr>
          <w:rFonts w:ascii="Arial" w:hAnsi="Arial" w:cs="Arial"/>
        </w:rPr>
        <w:t>s</w:t>
      </w:r>
      <w:r w:rsidR="0020319C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SA4 </w:t>
      </w:r>
      <w:r w:rsidR="00123E12">
        <w:rPr>
          <w:rFonts w:ascii="Arial" w:hAnsi="Arial" w:cs="Arial"/>
        </w:rPr>
        <w:t>with respect to</w:t>
      </w:r>
      <w:r>
        <w:rPr>
          <w:rFonts w:ascii="Arial" w:hAnsi="Arial" w:cs="Arial"/>
        </w:rPr>
        <w:t xml:space="preserve"> security functions located in MBSF or MBSTF.</w:t>
      </w:r>
    </w:p>
    <w:p w14:paraId="2A374D86" w14:textId="26A5C9B3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379E76" w14:textId="3F380356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related CR.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D062AA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60A0253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security functions located in MBSF or MBSTF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7C24" w14:textId="77777777" w:rsidR="00A06043" w:rsidRDefault="00A06043">
      <w:r>
        <w:separator/>
      </w:r>
    </w:p>
  </w:endnote>
  <w:endnote w:type="continuationSeparator" w:id="0">
    <w:p w14:paraId="28D6B82E" w14:textId="77777777" w:rsidR="00A06043" w:rsidRDefault="00A0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639F" w14:textId="77777777" w:rsidR="00A06043" w:rsidRDefault="00A06043">
      <w:r>
        <w:separator/>
      </w:r>
    </w:p>
  </w:footnote>
  <w:footnote w:type="continuationSeparator" w:id="0">
    <w:p w14:paraId="5A9D938A" w14:textId="77777777" w:rsidR="00A06043" w:rsidRDefault="00A06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695468">
    <w:abstractNumId w:val="10"/>
  </w:num>
  <w:num w:numId="2" w16cid:durableId="1030496985">
    <w:abstractNumId w:val="9"/>
  </w:num>
  <w:num w:numId="3" w16cid:durableId="1255672908">
    <w:abstractNumId w:val="7"/>
  </w:num>
  <w:num w:numId="4" w16cid:durableId="1248657900">
    <w:abstractNumId w:val="2"/>
  </w:num>
  <w:num w:numId="5" w16cid:durableId="2031298462">
    <w:abstractNumId w:val="6"/>
  </w:num>
  <w:num w:numId="6" w16cid:durableId="1465851507">
    <w:abstractNumId w:val="8"/>
  </w:num>
  <w:num w:numId="7" w16cid:durableId="937829562">
    <w:abstractNumId w:val="11"/>
  </w:num>
  <w:num w:numId="8" w16cid:durableId="2060856142">
    <w:abstractNumId w:val="5"/>
  </w:num>
  <w:num w:numId="9" w16cid:durableId="1977299172">
    <w:abstractNumId w:val="4"/>
  </w:num>
  <w:num w:numId="10" w16cid:durableId="504055383">
    <w:abstractNumId w:val="14"/>
  </w:num>
  <w:num w:numId="11" w16cid:durableId="60177670">
    <w:abstractNumId w:val="1"/>
  </w:num>
  <w:num w:numId="12" w16cid:durableId="755975474">
    <w:abstractNumId w:val="0"/>
  </w:num>
  <w:num w:numId="13" w16cid:durableId="51580634">
    <w:abstractNumId w:val="12"/>
  </w:num>
  <w:num w:numId="14" w16cid:durableId="136268114">
    <w:abstractNumId w:val="13"/>
  </w:num>
  <w:num w:numId="15" w16cid:durableId="11090134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00C2"/>
    <w:rsid w:val="00103922"/>
    <w:rsid w:val="0010726C"/>
    <w:rsid w:val="0012286D"/>
    <w:rsid w:val="00123E12"/>
    <w:rsid w:val="0012737F"/>
    <w:rsid w:val="0013520F"/>
    <w:rsid w:val="001419B1"/>
    <w:rsid w:val="001473F5"/>
    <w:rsid w:val="00175A89"/>
    <w:rsid w:val="0018293A"/>
    <w:rsid w:val="001963DC"/>
    <w:rsid w:val="001B72DA"/>
    <w:rsid w:val="001C64ED"/>
    <w:rsid w:val="001D0178"/>
    <w:rsid w:val="001D42CA"/>
    <w:rsid w:val="001E296B"/>
    <w:rsid w:val="001F0100"/>
    <w:rsid w:val="001F3934"/>
    <w:rsid w:val="001F4EED"/>
    <w:rsid w:val="001F5C56"/>
    <w:rsid w:val="0020319C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03112"/>
    <w:rsid w:val="00323255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2AA5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183A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7751C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1056A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8338C"/>
    <w:rsid w:val="00995127"/>
    <w:rsid w:val="009A3765"/>
    <w:rsid w:val="009A7619"/>
    <w:rsid w:val="009B26AE"/>
    <w:rsid w:val="009B5314"/>
    <w:rsid w:val="009C5279"/>
    <w:rsid w:val="009F409A"/>
    <w:rsid w:val="00A06043"/>
    <w:rsid w:val="00A13E6E"/>
    <w:rsid w:val="00A248E5"/>
    <w:rsid w:val="00A34930"/>
    <w:rsid w:val="00A4148B"/>
    <w:rsid w:val="00A52364"/>
    <w:rsid w:val="00A72996"/>
    <w:rsid w:val="00A74E53"/>
    <w:rsid w:val="00A75C10"/>
    <w:rsid w:val="00A82178"/>
    <w:rsid w:val="00A8243A"/>
    <w:rsid w:val="00AA4A97"/>
    <w:rsid w:val="00AA6ED9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26.928_CR0002R5_(Rel-18)_FS_5GXR, TEI18</cp:lastModifiedBy>
  <cp:revision>7</cp:revision>
  <cp:lastPrinted>2002-04-23T07:10:00Z</cp:lastPrinted>
  <dcterms:created xsi:type="dcterms:W3CDTF">2023-02-24T06:07:00Z</dcterms:created>
  <dcterms:modified xsi:type="dcterms:W3CDTF">2023-04-05T07:14:00Z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(3)YAlrAbdftnL3S+LvjXaMph59PHqIAoKXHlPTgmZ0iHkVFc3SZsQKb+u+eTZNjHGy+j6t/tTC
zRZe7GZa9CRXpbP8lY4eyEOFtrHg85rsLsIKYW/1ZqD3N8Q69czA/4hirfQtLKiUps+c4gzk
2x5VS6Dhl9TeCy2QsRAQkxgThPGm1XML1lfc+1aaFKGEjttQENfcdmvLfZrhp3Z4wOmWzrGU
qtKUww6S/GumBhLLmy</vt:lpwstr>
  </property>
  <property fmtid="{D5CDD505-2E9C-101B-9397-08002B2CF9AE}" pid="3" name="_2015_ms_pID_7253431">
    <vt:lpwstr>d2QdALMtM92Pmwt8slFX5dlxd9/t58OA3EV3ebd5ABNCSSsZqnHyV0
HNUgzogF43kDXLC1I09XkoXIZWY6LvDVC8jjpzqbp2r3LTEXaxpvvoKiZS2XE9keFRoDof5E
avo/f6WWV4XwfRxde9wY7hoV1uZA1FQb7D08qRGWIKky7JqAPjwu4avfGmuBwTo2ZO0lGRbw
8uxG9ouZ8opf3s7W4rqoDGJ5AWG+23ZC3Z8v</vt:lpwstr>
  </property>
  <property fmtid="{D5CDD505-2E9C-101B-9397-08002B2CF9AE}" pid="4" name="_2015_ms_pID_7253432">
    <vt:lpwstr>NvqU03ffHyq9fWukK8vhEkI=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